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D2221" w14:textId="77777777" w:rsidR="00F07606" w:rsidRDefault="00F07606" w:rsidP="00F07606">
      <w:pPr>
        <w:spacing w:line="360" w:lineRule="auto"/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 xml:space="preserve">Vasyl </w:t>
      </w:r>
      <w:proofErr w:type="spellStart"/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>Stus</w:t>
      </w:r>
      <w:proofErr w:type="spellEnd"/>
    </w:p>
    <w:p w14:paraId="73284AF5" w14:textId="5706D383" w:rsidR="00F07606" w:rsidRDefault="00F07606" w:rsidP="00F07606">
      <w:pPr>
        <w:spacing w:line="360" w:lineRule="auto"/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 w:rsidRPr="00D81B24">
        <w:rPr>
          <w:rFonts w:ascii="Georgia" w:hAnsi="Georgia"/>
          <w:b/>
          <w:bCs/>
          <w:color w:val="000000"/>
          <w:sz w:val="24"/>
          <w:szCs w:val="24"/>
          <w:lang w:val="cs-CZ"/>
        </w:rPr>
        <w:t>Vrať se ke mně, paměti má</w:t>
      </w:r>
    </w:p>
    <w:p w14:paraId="126823AE" w14:textId="5D47FAA9" w:rsidR="00F07606" w:rsidRDefault="00F07606" w:rsidP="00F07606">
      <w:pPr>
        <w:spacing w:line="360" w:lineRule="auto"/>
        <w:rPr>
          <w:rFonts w:ascii="Georgia" w:hAnsi="Georgia"/>
          <w:b/>
          <w:bCs/>
          <w:color w:val="000000"/>
          <w:sz w:val="24"/>
          <w:szCs w:val="24"/>
          <w:lang w:val="cs-CZ"/>
        </w:rPr>
      </w:pPr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 xml:space="preserve">Překlad Lucie </w:t>
      </w:r>
      <w:proofErr w:type="spellStart"/>
      <w:r>
        <w:rPr>
          <w:rFonts w:ascii="Georgia" w:hAnsi="Georgia"/>
          <w:b/>
          <w:bCs/>
          <w:color w:val="000000"/>
          <w:sz w:val="24"/>
          <w:szCs w:val="24"/>
          <w:lang w:val="cs-CZ"/>
        </w:rPr>
        <w:t>Poian</w:t>
      </w:r>
      <w:proofErr w:type="spellEnd"/>
    </w:p>
    <w:p w14:paraId="43D27BEF" w14:textId="77777777" w:rsidR="00F07606" w:rsidRPr="00D81B24" w:rsidRDefault="00F07606" w:rsidP="00F07606">
      <w:pPr>
        <w:spacing w:line="360" w:lineRule="auto"/>
        <w:rPr>
          <w:rFonts w:ascii="Georgia" w:hAnsi="Georgia"/>
          <w:b/>
          <w:bCs/>
          <w:color w:val="000000"/>
          <w:sz w:val="24"/>
          <w:szCs w:val="24"/>
          <w:lang w:val="cs-CZ"/>
        </w:rPr>
      </w:pPr>
    </w:p>
    <w:p w14:paraId="6BD07F0E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Vrať se ke mně, paměti má,</w:t>
      </w:r>
    </w:p>
    <w:p w14:paraId="38A72536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na srdce ať dolehne mi tíže</w:t>
      </w:r>
    </w:p>
    <w:p w14:paraId="7F4B5C75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mé země s jejím tichým křížem,</w:t>
      </w:r>
    </w:p>
    <w:p w14:paraId="303D2A05" w14:textId="4EF1CEF0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ať píseň slavičí do hloubi duše jímá</w:t>
      </w:r>
    </w:p>
    <w:p w14:paraId="37FF24A2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v háji za noci. Vrať se ke mně, paměti má,</w:t>
      </w:r>
    </w:p>
    <w:p w14:paraId="522D3F68" w14:textId="1B9D6941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proofErr w:type="spellStart"/>
      <w:r>
        <w:rPr>
          <w:rFonts w:ascii="Georgia" w:hAnsi="Georgia"/>
          <w:color w:val="000000"/>
          <w:sz w:val="24"/>
          <w:szCs w:val="24"/>
          <w:lang w:val="cs-CZ"/>
        </w:rPr>
        <w:t>dobromyslí</w:t>
      </w:r>
      <w:proofErr w:type="spellEnd"/>
      <w:r>
        <w:rPr>
          <w:rFonts w:ascii="Georgia" w:hAnsi="Georgia"/>
          <w:color w:val="000000"/>
          <w:sz w:val="24"/>
          <w:szCs w:val="24"/>
          <w:lang w:val="cs-CZ"/>
        </w:rPr>
        <w:t>, parnem vprostřed léta,</w:t>
      </w:r>
    </w:p>
    <w:p w14:paraId="2CE6497B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ať do snů červených se vplétá</w:t>
      </w:r>
    </w:p>
    <w:p w14:paraId="199DBF37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vůně pozdních jablek omamná.</w:t>
      </w:r>
    </w:p>
    <w:p w14:paraId="53BD580D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Ať Dněpru voda čirá, nespoutaná</w:t>
      </w:r>
    </w:p>
    <w:p w14:paraId="21E7D7F8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jako ve snu dál vpřed uhání.</w:t>
      </w:r>
    </w:p>
    <w:p w14:paraId="5655187D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 xml:space="preserve">Křiknu. Kraj </w:t>
      </w:r>
      <w:proofErr w:type="gramStart"/>
      <w:r>
        <w:rPr>
          <w:rFonts w:ascii="Georgia" w:hAnsi="Georgia"/>
          <w:color w:val="000000"/>
          <w:sz w:val="24"/>
          <w:szCs w:val="24"/>
          <w:lang w:val="cs-CZ"/>
        </w:rPr>
        <w:t>uslyší</w:t>
      </w:r>
      <w:proofErr w:type="gramEnd"/>
      <w:r>
        <w:rPr>
          <w:rFonts w:ascii="Georgia" w:hAnsi="Georgia"/>
          <w:color w:val="000000"/>
          <w:sz w:val="24"/>
          <w:szCs w:val="24"/>
          <w:lang w:val="cs-CZ"/>
        </w:rPr>
        <w:t xml:space="preserve"> moje volání.</w:t>
      </w:r>
    </w:p>
    <w:p w14:paraId="1999539F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  <w:r>
        <w:rPr>
          <w:rFonts w:ascii="Georgia" w:hAnsi="Georgia"/>
          <w:color w:val="000000"/>
          <w:sz w:val="24"/>
          <w:szCs w:val="24"/>
          <w:lang w:val="cs-CZ"/>
        </w:rPr>
        <w:t>Vrať se ke mně, paměti má.</w:t>
      </w:r>
    </w:p>
    <w:p w14:paraId="2A29B6EE" w14:textId="77777777" w:rsidR="00F07606" w:rsidRDefault="00F07606" w:rsidP="00F07606">
      <w:pPr>
        <w:spacing w:line="360" w:lineRule="auto"/>
        <w:rPr>
          <w:rFonts w:ascii="Georgia" w:hAnsi="Georgia"/>
          <w:color w:val="000000"/>
          <w:sz w:val="24"/>
          <w:szCs w:val="24"/>
          <w:lang w:val="cs-CZ"/>
        </w:rPr>
      </w:pPr>
    </w:p>
    <w:p w14:paraId="1B28E7E0" w14:textId="77777777" w:rsidR="004742E8" w:rsidRPr="00F07606" w:rsidRDefault="004742E8">
      <w:pPr>
        <w:rPr>
          <w:lang w:val="cs-CZ"/>
        </w:rPr>
      </w:pPr>
    </w:p>
    <w:sectPr w:rsidR="004742E8" w:rsidRPr="00F0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06"/>
    <w:rsid w:val="004742E8"/>
    <w:rsid w:val="00883D00"/>
    <w:rsid w:val="008F7109"/>
    <w:rsid w:val="00DC5EED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BD2"/>
  <w15:chartTrackingRefBased/>
  <w15:docId w15:val="{39230635-FDB0-4C57-804B-98BC2F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606"/>
    <w:rPr>
      <w:lang w:val="uk-UA"/>
    </w:rPr>
  </w:style>
  <w:style w:type="paragraph" w:styleId="Nadpis1">
    <w:name w:val="heading 1"/>
    <w:basedOn w:val="Normln"/>
    <w:next w:val="Normln"/>
    <w:link w:val="Nadpis1Char"/>
    <w:uiPriority w:val="9"/>
    <w:qFormat/>
    <w:rsid w:val="00F076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76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76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76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76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76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76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76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76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76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76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76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60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760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60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60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60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60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076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F07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76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F076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07606"/>
    <w:pPr>
      <w:spacing w:before="160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F0760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07606"/>
    <w:pPr>
      <w:ind w:left="720"/>
      <w:contextualSpacing/>
    </w:pPr>
    <w:rPr>
      <w:lang w:val="cs-CZ"/>
    </w:rPr>
  </w:style>
  <w:style w:type="character" w:styleId="Zdraznnintenzivn">
    <w:name w:val="Intense Emphasis"/>
    <w:basedOn w:val="Standardnpsmoodstavce"/>
    <w:uiPriority w:val="21"/>
    <w:qFormat/>
    <w:rsid w:val="00F0760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76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760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076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2</cp:revision>
  <dcterms:created xsi:type="dcterms:W3CDTF">2024-06-09T16:29:00Z</dcterms:created>
  <dcterms:modified xsi:type="dcterms:W3CDTF">2024-06-09T16:29:00Z</dcterms:modified>
</cp:coreProperties>
</file>